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3" w:rsidRPr="00073373" w:rsidRDefault="00073373" w:rsidP="00073373">
      <w:pPr>
        <w:spacing w:before="480" w:after="180" w:line="240" w:lineRule="auto"/>
        <w:outlineLvl w:val="2"/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</w:pPr>
      <w:r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A</w:t>
      </w:r>
      <w:r w:rsidRPr="00073373"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NO 2011</w:t>
      </w:r>
    </w:p>
    <w:p w:rsidR="00073373" w:rsidRDefault="00073373" w:rsidP="00073373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1. Mgr. Radim Babinec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2. doc. Ing. Robert Čep,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3. Ing. Libor Folwarczny,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4. Mgr. Marcela Mrózková Heříková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5. Mgr. Jan Kovács,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6. Ing. Ivo Furmančík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7. Lukáš Král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8. Ing. Vladimír Kulil,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 xml:space="preserve">9. Ing. Tomáš Macura, </w:t>
      </w:r>
      <w:proofErr w:type="spellStart"/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MBA</w:t>
      </w:r>
      <w:proofErr w:type="spellEnd"/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1</w:t>
      </w:r>
      <w:r w:rsidR="00691568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0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Ladislav Rumánek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 w:rsidR="007C123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11. Žaneta Thomasová</w:t>
      </w:r>
      <w:r w:rsidR="007C123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</w:t>
      </w:r>
      <w:r w:rsidR="007C123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2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Mgr. Kateřina Šebestová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1</w:t>
      </w:r>
      <w:r w:rsidR="007C123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3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RNDr. Jan Veřmiřovský,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1</w:t>
      </w:r>
      <w:r w:rsidR="007C123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4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Petr Veselka</w:t>
      </w:r>
      <w:r w:rsidR="007C123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 xml:space="preserve"> </w:t>
      </w:r>
    </w:p>
    <w:p w:rsidR="00073373" w:rsidRPr="00073373" w:rsidRDefault="00073373" w:rsidP="00073373">
      <w:pPr>
        <w:spacing w:before="480" w:after="180" w:line="240" w:lineRule="auto"/>
        <w:outlineLvl w:val="2"/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</w:pPr>
      <w:r w:rsidRPr="00073373"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ČSSD</w:t>
      </w:r>
    </w:p>
    <w:p w:rsidR="00073373" w:rsidRPr="00073373" w:rsidRDefault="009F7D0C" w:rsidP="00073373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Libor Grygar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2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Ing. Ivo Hařovský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3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Ing. Jakub Jež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4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Eva Petrašková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5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Ing. Simona Piperková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6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Ing. Petr Stachura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7</w:t>
      </w:r>
      <w:r w:rsidR="00073373"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Ing. Ivan Tomášek</w:t>
      </w:r>
    </w:p>
    <w:p w:rsidR="00073373" w:rsidRPr="00073373" w:rsidRDefault="00073373" w:rsidP="00073373">
      <w:pPr>
        <w:spacing w:before="480" w:after="180" w:line="240" w:lineRule="auto"/>
        <w:outlineLvl w:val="2"/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</w:pPr>
      <w:r w:rsidRPr="00073373"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KSČM</w:t>
      </w:r>
    </w:p>
    <w:p w:rsidR="00073373" w:rsidRPr="00073373" w:rsidRDefault="00073373" w:rsidP="00073373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1. JUDr. Josef Babka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2. Josef Graňák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3. RSDr. Oldřich Jakubek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4. Ing. Miroslav Jopek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5. Ing. Martin Juroška,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6. Ing. Justina Kamená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7. Ing. Vít Macháček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8. Yveta Sekeráková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9. Ing. Zbyněk Šebesta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10. JUDr. Ivan Štefek</w:t>
      </w:r>
    </w:p>
    <w:p w:rsidR="00073373" w:rsidRPr="00073373" w:rsidRDefault="00073373" w:rsidP="00073373">
      <w:pPr>
        <w:spacing w:before="480" w:after="180" w:line="240" w:lineRule="auto"/>
        <w:outlineLvl w:val="2"/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</w:pPr>
      <w:proofErr w:type="spellStart"/>
      <w:r w:rsidRPr="00073373"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Ostravak</w:t>
      </w:r>
      <w:proofErr w:type="spellEnd"/>
    </w:p>
    <w:p w:rsidR="00073373" w:rsidRPr="00073373" w:rsidRDefault="00073373" w:rsidP="00073373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1. MUDr. Tomáš Málek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2. Mgr. Michal Mariánek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3. Mgr. Petr Mika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4. Vladimír Polák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5. Ing. Břetislav Riger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6. JUDr. Lukáš Semerák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7. Mgr. Hana Strádalová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8. Ing. Leopold Sulovský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9. Ing. Bohdan Trojak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10. doc. Ing. Iveta Vozňáková, Ph.D.</w:t>
      </w:r>
    </w:p>
    <w:p w:rsidR="00B039CC" w:rsidRDefault="00B039CC" w:rsidP="00073373">
      <w:pPr>
        <w:spacing w:before="480" w:after="180" w:line="240" w:lineRule="auto"/>
        <w:outlineLvl w:val="2"/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</w:pPr>
    </w:p>
    <w:p w:rsidR="00073373" w:rsidRPr="00073373" w:rsidRDefault="00073373" w:rsidP="00073373">
      <w:pPr>
        <w:spacing w:before="480" w:after="180" w:line="240" w:lineRule="auto"/>
        <w:outlineLvl w:val="2"/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</w:pPr>
      <w:r w:rsidRPr="00073373"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lastRenderedPageBreak/>
        <w:t>KDU-ČSL</w:t>
      </w:r>
    </w:p>
    <w:p w:rsidR="00073373" w:rsidRDefault="00073373" w:rsidP="00073373">
      <w:pPr>
        <w:spacing w:before="100" w:beforeAutospacing="1" w:after="320" w:line="240" w:lineRule="auto"/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</w:pP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1. Ing. Zbyněk Pražák,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2. PhDr. Miriam Prokešová,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3. Mgr. Ilja Racek, Ph.D.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4. Ing. Vladimír Stuchlý</w:t>
      </w:r>
      <w:r w:rsidRPr="00073373">
        <w:rPr>
          <w:rFonts w:ascii="Lucida Grande" w:eastAsia="Times New Roman" w:hAnsi="Lucida Grande" w:cs="Times New Roman"/>
          <w:b/>
          <w:bCs/>
          <w:color w:val="003C69"/>
          <w:sz w:val="18"/>
          <w:szCs w:val="18"/>
          <w:lang w:eastAsia="cs-CZ"/>
        </w:rPr>
        <w:t> </w:t>
      </w:r>
    </w:p>
    <w:p w:rsidR="00073373" w:rsidRPr="00073373" w:rsidRDefault="00073373" w:rsidP="00073373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</w:p>
    <w:p w:rsidR="00073373" w:rsidRPr="00073373" w:rsidRDefault="00073373" w:rsidP="00073373">
      <w:pPr>
        <w:spacing w:before="480" w:after="180" w:line="240" w:lineRule="auto"/>
        <w:outlineLvl w:val="2"/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</w:pPr>
      <w:r w:rsidRPr="00073373"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ODS</w:t>
      </w:r>
    </w:p>
    <w:p w:rsidR="00073373" w:rsidRPr="00073373" w:rsidRDefault="00073373" w:rsidP="00073373">
      <w:pPr>
        <w:spacing w:before="100" w:beforeAutospacing="1" w:after="320" w:line="240" w:lineRule="auto"/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</w:pP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1. Ing. Vladimír Cigánek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2. Ing. František Kolařík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3. Ing. Petr Pivoda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4. Jindřich Středula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5. Ing. Martin Štěpánek, Ph.D.</w:t>
      </w:r>
    </w:p>
    <w:p w:rsidR="00BA28AC" w:rsidRDefault="00BA28AC"/>
    <w:p w:rsidR="009F7D0C" w:rsidRPr="00073373" w:rsidRDefault="00B039CC" w:rsidP="009F7D0C">
      <w:pPr>
        <w:spacing w:before="480" w:after="180" w:line="240" w:lineRule="auto"/>
        <w:outlineLvl w:val="2"/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</w:pPr>
      <w:r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N</w:t>
      </w:r>
      <w:bookmarkStart w:id="0" w:name="_GoBack"/>
      <w:bookmarkEnd w:id="0"/>
      <w:r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ez</w:t>
      </w:r>
      <w:r>
        <w:rPr>
          <w:rFonts w:ascii="Lucida Grande" w:eastAsia="Times New Roman" w:hAnsi="Lucida Grande" w:cs="Times New Roman" w:hint="eastAsia"/>
          <w:b/>
          <w:bCs/>
          <w:color w:val="003C69"/>
          <w:sz w:val="24"/>
          <w:szCs w:val="24"/>
          <w:lang w:eastAsia="cs-CZ"/>
        </w:rPr>
        <w:t>á</w:t>
      </w:r>
      <w:r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visl</w:t>
      </w:r>
      <w:r>
        <w:rPr>
          <w:rFonts w:ascii="Lucida Grande" w:eastAsia="Times New Roman" w:hAnsi="Lucida Grande" w:cs="Times New Roman" w:hint="eastAsia"/>
          <w:b/>
          <w:bCs/>
          <w:color w:val="003C69"/>
          <w:sz w:val="24"/>
          <w:szCs w:val="24"/>
          <w:lang w:eastAsia="cs-CZ"/>
        </w:rPr>
        <w:t>ý</w:t>
      </w:r>
      <w:r>
        <w:rPr>
          <w:rFonts w:ascii="Lucida Grande" w:eastAsia="Times New Roman" w:hAnsi="Lucida Grande" w:cs="Times New Roman"/>
          <w:b/>
          <w:bCs/>
          <w:color w:val="003C69"/>
          <w:sz w:val="24"/>
          <w:szCs w:val="24"/>
          <w:lang w:eastAsia="cs-CZ"/>
        </w:rPr>
        <w:t>ch zastupitel</w:t>
      </w:r>
      <w:r>
        <w:rPr>
          <w:rFonts w:ascii="Lucida Grande" w:eastAsia="Times New Roman" w:hAnsi="Lucida Grande" w:cs="Times New Roman" w:hint="eastAsia"/>
          <w:b/>
          <w:bCs/>
          <w:color w:val="003C69"/>
          <w:sz w:val="24"/>
          <w:szCs w:val="24"/>
          <w:lang w:eastAsia="cs-CZ"/>
        </w:rPr>
        <w:t>ů</w:t>
      </w:r>
    </w:p>
    <w:p w:rsidR="009F7D0C" w:rsidRDefault="009F7D0C" w:rsidP="009F7D0C">
      <w:pPr>
        <w:spacing w:before="100" w:beforeAutospacing="1" w:after="320" w:line="240" w:lineRule="auto"/>
      </w:pP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1. Ing. Kamil Bednář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2. Bc. Lucie Feiková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  <w:t>3. Rudolf Ficek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4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Ing. Lumír Palyza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  <w:r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5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t>. Václav Štolba</w:t>
      </w:r>
      <w:r w:rsidRPr="00073373">
        <w:rPr>
          <w:rFonts w:ascii="Lucida Grande" w:eastAsia="Times New Roman" w:hAnsi="Lucida Grande" w:cs="Times New Roman"/>
          <w:color w:val="003C69"/>
          <w:sz w:val="18"/>
          <w:szCs w:val="18"/>
          <w:lang w:eastAsia="cs-CZ"/>
        </w:rPr>
        <w:br/>
      </w:r>
    </w:p>
    <w:sectPr w:rsidR="009F7D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9B" w:rsidRDefault="0013049B" w:rsidP="00073373">
      <w:pPr>
        <w:spacing w:after="0" w:line="240" w:lineRule="auto"/>
      </w:pPr>
      <w:r>
        <w:separator/>
      </w:r>
    </w:p>
  </w:endnote>
  <w:endnote w:type="continuationSeparator" w:id="0">
    <w:p w:rsidR="0013049B" w:rsidRDefault="0013049B" w:rsidP="0007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73" w:rsidRDefault="00073373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4669790</wp:posOffset>
          </wp:positionH>
          <wp:positionV relativeFrom="paragraph">
            <wp:posOffset>-27305</wp:posOffset>
          </wp:positionV>
          <wp:extent cx="1801495" cy="220345"/>
          <wp:effectExtent l="0" t="0" r="8255" b="8255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9B" w:rsidRDefault="0013049B" w:rsidP="00073373">
      <w:pPr>
        <w:spacing w:after="0" w:line="240" w:lineRule="auto"/>
      </w:pPr>
      <w:r>
        <w:separator/>
      </w:r>
    </w:p>
  </w:footnote>
  <w:footnote w:type="continuationSeparator" w:id="0">
    <w:p w:rsidR="0013049B" w:rsidRDefault="0013049B" w:rsidP="0007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73" w:rsidRDefault="00073373" w:rsidP="00073373">
    <w:pPr>
      <w:pStyle w:val="Zhlav"/>
      <w:tabs>
        <w:tab w:val="left" w:pos="8205"/>
      </w:tabs>
    </w:pPr>
    <w:r>
      <w:tab/>
    </w:r>
    <w:r>
      <w:tab/>
    </w:r>
  </w:p>
  <w:p w:rsidR="00073373" w:rsidRDefault="00073373" w:rsidP="0007337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73"/>
    <w:rsid w:val="00073373"/>
    <w:rsid w:val="0013049B"/>
    <w:rsid w:val="00402182"/>
    <w:rsid w:val="0056229F"/>
    <w:rsid w:val="00632458"/>
    <w:rsid w:val="00691568"/>
    <w:rsid w:val="007109C6"/>
    <w:rsid w:val="00797D8B"/>
    <w:rsid w:val="007C1233"/>
    <w:rsid w:val="009F7D0C"/>
    <w:rsid w:val="00B039CC"/>
    <w:rsid w:val="00B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73373"/>
    <w:pPr>
      <w:spacing w:before="480" w:after="18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337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373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373"/>
  </w:style>
  <w:style w:type="paragraph" w:styleId="Zpat">
    <w:name w:val="footer"/>
    <w:basedOn w:val="Normln"/>
    <w:link w:val="ZpatChar"/>
    <w:uiPriority w:val="99"/>
    <w:unhideWhenUsed/>
    <w:rsid w:val="0007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373"/>
  </w:style>
  <w:style w:type="paragraph" w:styleId="Odstavecseseznamem">
    <w:name w:val="List Paragraph"/>
    <w:basedOn w:val="Normln"/>
    <w:uiPriority w:val="34"/>
    <w:qFormat/>
    <w:rsid w:val="00073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73373"/>
    <w:pPr>
      <w:spacing w:before="480" w:after="18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73373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373"/>
    <w:pPr>
      <w:spacing w:before="100" w:beforeAutospacing="1" w:after="3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373"/>
  </w:style>
  <w:style w:type="paragraph" w:styleId="Zpat">
    <w:name w:val="footer"/>
    <w:basedOn w:val="Normln"/>
    <w:link w:val="ZpatChar"/>
    <w:uiPriority w:val="99"/>
    <w:unhideWhenUsed/>
    <w:rsid w:val="0007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373"/>
  </w:style>
  <w:style w:type="paragraph" w:styleId="Odstavecseseznamem">
    <w:name w:val="List Paragraph"/>
    <w:basedOn w:val="Normln"/>
    <w:uiPriority w:val="34"/>
    <w:qFormat/>
    <w:rsid w:val="0007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Čapčová Lenka</dc:creator>
  <cp:lastModifiedBy>Korbelová Kateřina</cp:lastModifiedBy>
  <cp:revision>5</cp:revision>
  <dcterms:created xsi:type="dcterms:W3CDTF">2018-03-06T07:16:00Z</dcterms:created>
  <dcterms:modified xsi:type="dcterms:W3CDTF">2018-03-06T07:20:00Z</dcterms:modified>
</cp:coreProperties>
</file>